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C5E52" w14:textId="77777777" w:rsidR="001977DA" w:rsidRPr="001977DA" w:rsidRDefault="001977DA" w:rsidP="001977DA">
      <w:pPr>
        <w:spacing w:after="0" w:line="240" w:lineRule="auto"/>
        <w:jc w:val="both"/>
      </w:pPr>
      <w:r w:rsidRPr="001977DA">
        <w:t xml:space="preserve">Ini </w:t>
      </w:r>
      <w:proofErr w:type="spellStart"/>
      <w:r w:rsidRPr="001977DA">
        <w:t>adalah</w:t>
      </w:r>
      <w:proofErr w:type="spellEnd"/>
      <w:r w:rsidRPr="001977DA">
        <w:t xml:space="preserve"> </w:t>
      </w:r>
      <w:proofErr w:type="spellStart"/>
      <w:r w:rsidRPr="001977DA">
        <w:t>Mesin</w:t>
      </w:r>
      <w:proofErr w:type="spellEnd"/>
      <w:r w:rsidRPr="001977DA">
        <w:t xml:space="preserve"> </w:t>
      </w:r>
      <w:proofErr w:type="spellStart"/>
      <w:r w:rsidRPr="001977DA">
        <w:t>Penggulung</w:t>
      </w:r>
      <w:proofErr w:type="spellEnd"/>
      <w:r w:rsidRPr="001977DA">
        <w:t xml:space="preserve"> Sampel </w:t>
      </w:r>
      <w:proofErr w:type="spellStart"/>
      <w:r w:rsidRPr="001977DA">
        <w:t>Benang</w:t>
      </w:r>
      <w:proofErr w:type="spellEnd"/>
      <w:r w:rsidRPr="001977DA">
        <w:t xml:space="preserve"> Elektronik (Electronic Yarn Sample Winder), </w:t>
      </w:r>
      <w:proofErr w:type="spellStart"/>
      <w:r w:rsidRPr="001977DA">
        <w:t>sebuah</w:t>
      </w:r>
      <w:proofErr w:type="spellEnd"/>
      <w:r w:rsidRPr="001977DA">
        <w:t xml:space="preserve"> </w:t>
      </w:r>
      <w:proofErr w:type="spellStart"/>
      <w:r w:rsidRPr="001977DA">
        <w:t>perangkat</w:t>
      </w:r>
      <w:proofErr w:type="spellEnd"/>
      <w:r w:rsidRPr="001977DA">
        <w:t xml:space="preserve"> </w:t>
      </w:r>
      <w:proofErr w:type="spellStart"/>
      <w:r w:rsidRPr="001977DA">
        <w:t>presisi</w:t>
      </w:r>
      <w:proofErr w:type="spellEnd"/>
      <w:r w:rsidRPr="001977DA">
        <w:t xml:space="preserve"> yang </w:t>
      </w:r>
      <w:proofErr w:type="spellStart"/>
      <w:r w:rsidRPr="001977DA">
        <w:t>dirancang</w:t>
      </w:r>
      <w:proofErr w:type="spellEnd"/>
      <w:r w:rsidRPr="001977DA">
        <w:t xml:space="preserve"> </w:t>
      </w:r>
      <w:proofErr w:type="spellStart"/>
      <w:r w:rsidRPr="001977DA">
        <w:t>untuk</w:t>
      </w:r>
      <w:proofErr w:type="spellEnd"/>
      <w:r w:rsidRPr="001977DA">
        <w:t xml:space="preserve"> </w:t>
      </w:r>
      <w:proofErr w:type="spellStart"/>
      <w:r w:rsidRPr="001977DA">
        <w:t>membuat</w:t>
      </w:r>
      <w:proofErr w:type="spellEnd"/>
      <w:r w:rsidRPr="001977DA">
        <w:t xml:space="preserve"> </w:t>
      </w:r>
      <w:proofErr w:type="spellStart"/>
      <w:r w:rsidRPr="001977DA">
        <w:t>kartu</w:t>
      </w:r>
      <w:proofErr w:type="spellEnd"/>
      <w:r w:rsidRPr="001977DA">
        <w:t xml:space="preserve"> </w:t>
      </w:r>
      <w:proofErr w:type="spellStart"/>
      <w:r w:rsidRPr="001977DA">
        <w:t>sampel</w:t>
      </w:r>
      <w:proofErr w:type="spellEnd"/>
      <w:r w:rsidRPr="001977DA">
        <w:t xml:space="preserve"> </w:t>
      </w:r>
      <w:proofErr w:type="spellStart"/>
      <w:r w:rsidRPr="001977DA">
        <w:t>benang</w:t>
      </w:r>
      <w:proofErr w:type="spellEnd"/>
      <w:r w:rsidRPr="001977DA">
        <w:t xml:space="preserve"> (yarn sample cards) yang </w:t>
      </w:r>
      <w:proofErr w:type="spellStart"/>
      <w:r w:rsidRPr="001977DA">
        <w:t>seragam</w:t>
      </w:r>
      <w:proofErr w:type="spellEnd"/>
      <w:r w:rsidRPr="001977DA">
        <w:t xml:space="preserve">, </w:t>
      </w:r>
      <w:proofErr w:type="spellStart"/>
      <w:r w:rsidRPr="001977DA">
        <w:t>rapi</w:t>
      </w:r>
      <w:proofErr w:type="spellEnd"/>
      <w:r w:rsidRPr="001977DA">
        <w:t xml:space="preserve">, dan </w:t>
      </w:r>
      <w:proofErr w:type="spellStart"/>
      <w:r w:rsidRPr="001977DA">
        <w:t>konsisten</w:t>
      </w:r>
      <w:proofErr w:type="spellEnd"/>
      <w:r w:rsidRPr="001977DA">
        <w:t xml:space="preserve">. Alat </w:t>
      </w:r>
      <w:proofErr w:type="spellStart"/>
      <w:r w:rsidRPr="001977DA">
        <w:t>ini</w:t>
      </w:r>
      <w:proofErr w:type="spellEnd"/>
      <w:r w:rsidRPr="001977DA">
        <w:t xml:space="preserve"> </w:t>
      </w:r>
      <w:proofErr w:type="spellStart"/>
      <w:r w:rsidRPr="001977DA">
        <w:t>merupakan</w:t>
      </w:r>
      <w:proofErr w:type="spellEnd"/>
      <w:r w:rsidRPr="001977DA">
        <w:t xml:space="preserve"> </w:t>
      </w:r>
      <w:proofErr w:type="spellStart"/>
      <w:r w:rsidRPr="001977DA">
        <w:t>perangkat</w:t>
      </w:r>
      <w:proofErr w:type="spellEnd"/>
      <w:r w:rsidRPr="001977DA">
        <w:t xml:space="preserve"> </w:t>
      </w:r>
      <w:proofErr w:type="spellStart"/>
      <w:r w:rsidRPr="001977DA">
        <w:t>esensial</w:t>
      </w:r>
      <w:proofErr w:type="spellEnd"/>
      <w:r w:rsidRPr="001977DA">
        <w:t xml:space="preserve"> </w:t>
      </w:r>
      <w:proofErr w:type="spellStart"/>
      <w:r w:rsidRPr="001977DA">
        <w:t>untuk</w:t>
      </w:r>
      <w:proofErr w:type="spellEnd"/>
      <w:r w:rsidRPr="001977DA">
        <w:t xml:space="preserve"> </w:t>
      </w:r>
      <w:proofErr w:type="spellStart"/>
      <w:r w:rsidRPr="001977DA">
        <w:t>persiapan</w:t>
      </w:r>
      <w:proofErr w:type="spellEnd"/>
      <w:r w:rsidRPr="001977DA">
        <w:t xml:space="preserve"> </w:t>
      </w:r>
      <w:proofErr w:type="spellStart"/>
      <w:r w:rsidRPr="001977DA">
        <w:t>sampel</w:t>
      </w:r>
      <w:proofErr w:type="spellEnd"/>
      <w:r w:rsidRPr="001977DA">
        <w:t xml:space="preserve"> </w:t>
      </w:r>
      <w:proofErr w:type="spellStart"/>
      <w:r w:rsidRPr="001977DA">
        <w:t>dalam</w:t>
      </w:r>
      <w:proofErr w:type="spellEnd"/>
      <w:r w:rsidRPr="001977DA">
        <w:t xml:space="preserve"> proses </w:t>
      </w:r>
      <w:proofErr w:type="spellStart"/>
      <w:r w:rsidRPr="001977DA">
        <w:t>kontrol</w:t>
      </w:r>
      <w:proofErr w:type="spellEnd"/>
      <w:r w:rsidRPr="001977DA">
        <w:t xml:space="preserve"> </w:t>
      </w:r>
      <w:proofErr w:type="spellStart"/>
      <w:r w:rsidRPr="001977DA">
        <w:t>kualitas</w:t>
      </w:r>
      <w:proofErr w:type="spellEnd"/>
      <w:r w:rsidRPr="001977DA">
        <w:t xml:space="preserve"> visual dan instrumental di </w:t>
      </w:r>
      <w:proofErr w:type="spellStart"/>
      <w:r w:rsidRPr="001977DA">
        <w:t>industri</w:t>
      </w:r>
      <w:proofErr w:type="spellEnd"/>
      <w:r w:rsidRPr="001977DA">
        <w:t xml:space="preserve"> </w:t>
      </w:r>
      <w:proofErr w:type="spellStart"/>
      <w:r w:rsidRPr="001977DA">
        <w:t>tekstil</w:t>
      </w:r>
      <w:proofErr w:type="spellEnd"/>
      <w:r w:rsidRPr="001977DA">
        <w:t xml:space="preserve">. </w:t>
      </w:r>
      <w:proofErr w:type="spellStart"/>
      <w:r w:rsidRPr="001977DA">
        <w:t>Berikut</w:t>
      </w:r>
      <w:proofErr w:type="spellEnd"/>
      <w:r w:rsidRPr="001977DA">
        <w:t xml:space="preserve"> </w:t>
      </w:r>
      <w:proofErr w:type="spellStart"/>
      <w:r w:rsidRPr="001977DA">
        <w:t>adalah</w:t>
      </w:r>
      <w:proofErr w:type="spellEnd"/>
      <w:r w:rsidRPr="001977DA">
        <w:t xml:space="preserve"> </w:t>
      </w:r>
      <w:proofErr w:type="spellStart"/>
      <w:r w:rsidRPr="001977DA">
        <w:t>rincian</w:t>
      </w:r>
      <w:proofErr w:type="spellEnd"/>
      <w:r w:rsidRPr="001977DA">
        <w:t xml:space="preserve"> </w:t>
      </w:r>
      <w:proofErr w:type="spellStart"/>
      <w:r w:rsidRPr="001977DA">
        <w:t>spesifikasi</w:t>
      </w:r>
      <w:proofErr w:type="spellEnd"/>
      <w:r w:rsidRPr="001977DA">
        <w:t xml:space="preserve"> </w:t>
      </w:r>
      <w:proofErr w:type="spellStart"/>
      <w:r w:rsidRPr="001977DA">
        <w:t>teknis</w:t>
      </w:r>
      <w:proofErr w:type="spellEnd"/>
      <w:r w:rsidRPr="001977DA">
        <w:t xml:space="preserve"> dan </w:t>
      </w:r>
      <w:proofErr w:type="spellStart"/>
      <w:r w:rsidRPr="001977DA">
        <w:t>kemampuannya</w:t>
      </w:r>
      <w:proofErr w:type="spellEnd"/>
      <w:r w:rsidRPr="001977DA">
        <w:t>.</w:t>
      </w:r>
    </w:p>
    <w:p w14:paraId="00BB43B7" w14:textId="77777777" w:rsidR="001977DA" w:rsidRPr="001977DA" w:rsidRDefault="001977DA" w:rsidP="001977DA">
      <w:pPr>
        <w:spacing w:after="0" w:line="240" w:lineRule="auto"/>
        <w:jc w:val="both"/>
      </w:pPr>
      <w:proofErr w:type="spellStart"/>
      <w:r w:rsidRPr="001977DA">
        <w:t>Mesin</w:t>
      </w:r>
      <w:proofErr w:type="spellEnd"/>
      <w:r w:rsidRPr="001977DA">
        <w:t xml:space="preserve"> </w:t>
      </w:r>
      <w:proofErr w:type="spellStart"/>
      <w:r w:rsidRPr="001977DA">
        <w:t>ini</w:t>
      </w:r>
      <w:proofErr w:type="spellEnd"/>
      <w:r w:rsidRPr="001977DA">
        <w:t xml:space="preserve"> </w:t>
      </w:r>
      <w:proofErr w:type="spellStart"/>
      <w:r w:rsidRPr="001977DA">
        <w:t>menawarkan</w:t>
      </w:r>
      <w:proofErr w:type="spellEnd"/>
      <w:r w:rsidRPr="001977DA">
        <w:t xml:space="preserve"> </w:t>
      </w:r>
      <w:proofErr w:type="spellStart"/>
      <w:r w:rsidRPr="001977DA">
        <w:t>kontrol</w:t>
      </w:r>
      <w:proofErr w:type="spellEnd"/>
      <w:r w:rsidRPr="001977DA">
        <w:t xml:space="preserve"> </w:t>
      </w:r>
      <w:proofErr w:type="spellStart"/>
      <w:r w:rsidRPr="001977DA">
        <w:t>penuh</w:t>
      </w:r>
      <w:proofErr w:type="spellEnd"/>
      <w:r w:rsidRPr="001977DA">
        <w:t xml:space="preserve"> </w:t>
      </w:r>
      <w:proofErr w:type="spellStart"/>
      <w:r w:rsidRPr="001977DA">
        <w:t>atas</w:t>
      </w:r>
      <w:proofErr w:type="spellEnd"/>
      <w:r w:rsidRPr="001977DA">
        <w:t xml:space="preserve"> proses </w:t>
      </w:r>
      <w:proofErr w:type="spellStart"/>
      <w:r w:rsidRPr="001977DA">
        <w:t>penggulungan</w:t>
      </w:r>
      <w:proofErr w:type="spellEnd"/>
      <w:r w:rsidRPr="001977DA">
        <w:t xml:space="preserve"> </w:t>
      </w:r>
      <w:proofErr w:type="spellStart"/>
      <w:r w:rsidRPr="001977DA">
        <w:t>untuk</w:t>
      </w:r>
      <w:proofErr w:type="spellEnd"/>
      <w:r w:rsidRPr="001977DA">
        <w:t xml:space="preserve"> </w:t>
      </w:r>
      <w:proofErr w:type="spellStart"/>
      <w:r w:rsidRPr="001977DA">
        <w:t>menghasilkan</w:t>
      </w:r>
      <w:proofErr w:type="spellEnd"/>
      <w:r w:rsidRPr="001977DA">
        <w:t xml:space="preserve"> </w:t>
      </w:r>
      <w:proofErr w:type="spellStart"/>
      <w:r w:rsidRPr="001977DA">
        <w:t>kartu</w:t>
      </w:r>
      <w:proofErr w:type="spellEnd"/>
      <w:r w:rsidRPr="001977DA">
        <w:t xml:space="preserve"> </w:t>
      </w:r>
      <w:proofErr w:type="spellStart"/>
      <w:r w:rsidRPr="001977DA">
        <w:t>sampel</w:t>
      </w:r>
      <w:proofErr w:type="spellEnd"/>
      <w:r w:rsidRPr="001977DA">
        <w:t xml:space="preserve"> yang </w:t>
      </w:r>
      <w:proofErr w:type="spellStart"/>
      <w:r w:rsidRPr="001977DA">
        <w:t>sempurna</w:t>
      </w:r>
      <w:proofErr w:type="spellEnd"/>
      <w:r w:rsidRPr="001977DA">
        <w:t xml:space="preserve"> </w:t>
      </w:r>
      <w:proofErr w:type="spellStart"/>
      <w:r w:rsidRPr="001977DA">
        <w:t>sesuai</w:t>
      </w:r>
      <w:proofErr w:type="spellEnd"/>
      <w:r w:rsidRPr="001977DA">
        <w:t xml:space="preserve"> </w:t>
      </w:r>
      <w:proofErr w:type="spellStart"/>
      <w:r w:rsidRPr="001977DA">
        <w:t>kebutuhan</w:t>
      </w:r>
      <w:proofErr w:type="spellEnd"/>
      <w:r w:rsidRPr="001977DA">
        <w:t xml:space="preserve">. </w:t>
      </w:r>
      <w:proofErr w:type="spellStart"/>
      <w:r w:rsidRPr="001977DA">
        <w:t>Kecepatan</w:t>
      </w:r>
      <w:proofErr w:type="spellEnd"/>
      <w:r w:rsidRPr="001977DA">
        <w:t xml:space="preserve"> </w:t>
      </w:r>
      <w:proofErr w:type="spellStart"/>
      <w:r w:rsidRPr="001977DA">
        <w:t>penggulungan</w:t>
      </w:r>
      <w:proofErr w:type="spellEnd"/>
      <w:r w:rsidRPr="001977DA">
        <w:t xml:space="preserve"> </w:t>
      </w:r>
      <w:proofErr w:type="spellStart"/>
      <w:r w:rsidRPr="001977DA">
        <w:t>dapat</w:t>
      </w:r>
      <w:proofErr w:type="spellEnd"/>
      <w:r w:rsidRPr="001977DA">
        <w:t xml:space="preserve"> </w:t>
      </w:r>
      <w:proofErr w:type="spellStart"/>
      <w:r w:rsidRPr="001977DA">
        <w:t>diatur</w:t>
      </w:r>
      <w:proofErr w:type="spellEnd"/>
      <w:r w:rsidRPr="001977DA">
        <w:t xml:space="preserve"> </w:t>
      </w:r>
      <w:proofErr w:type="spellStart"/>
      <w:r w:rsidRPr="001977DA">
        <w:t>dalam</w:t>
      </w:r>
      <w:proofErr w:type="spellEnd"/>
      <w:r w:rsidRPr="001977DA">
        <w:t xml:space="preserve"> </w:t>
      </w:r>
      <w:proofErr w:type="spellStart"/>
      <w:r w:rsidRPr="001977DA">
        <w:t>rentang</w:t>
      </w:r>
      <w:proofErr w:type="spellEnd"/>
      <w:r w:rsidRPr="001977DA">
        <w:t xml:space="preserve"> yang </w:t>
      </w:r>
      <w:proofErr w:type="spellStart"/>
      <w:r w:rsidRPr="001977DA">
        <w:t>lebar</w:t>
      </w:r>
      <w:proofErr w:type="spellEnd"/>
      <w:r w:rsidRPr="001977DA">
        <w:t xml:space="preserve">, </w:t>
      </w:r>
      <w:proofErr w:type="spellStart"/>
      <w:r w:rsidRPr="001977DA">
        <w:t>dari</w:t>
      </w:r>
      <w:proofErr w:type="spellEnd"/>
      <w:r w:rsidRPr="001977DA">
        <w:t xml:space="preserve"> 100 </w:t>
      </w:r>
      <w:proofErr w:type="spellStart"/>
      <w:r w:rsidRPr="001977DA">
        <w:t>hingga</w:t>
      </w:r>
      <w:proofErr w:type="spellEnd"/>
      <w:r w:rsidRPr="001977DA">
        <w:t xml:space="preserve"> 900 </w:t>
      </w:r>
      <w:proofErr w:type="spellStart"/>
      <w:r w:rsidRPr="001977DA">
        <w:t>putaran</w:t>
      </w:r>
      <w:proofErr w:type="spellEnd"/>
      <w:r w:rsidRPr="001977DA">
        <w:t xml:space="preserve"> per </w:t>
      </w:r>
      <w:proofErr w:type="spellStart"/>
      <w:r w:rsidRPr="001977DA">
        <w:t>menit</w:t>
      </w:r>
      <w:proofErr w:type="spellEnd"/>
      <w:r w:rsidRPr="001977DA">
        <w:t xml:space="preserve">. Yang </w:t>
      </w:r>
      <w:proofErr w:type="spellStart"/>
      <w:r w:rsidRPr="001977DA">
        <w:t>terpenting</w:t>
      </w:r>
      <w:proofErr w:type="spellEnd"/>
      <w:r w:rsidRPr="001977DA">
        <w:t xml:space="preserve">, </w:t>
      </w:r>
      <w:proofErr w:type="spellStart"/>
      <w:r w:rsidRPr="001977DA">
        <w:t>kerapatan</w:t>
      </w:r>
      <w:proofErr w:type="spellEnd"/>
      <w:r w:rsidRPr="001977DA">
        <w:t xml:space="preserve"> </w:t>
      </w:r>
      <w:proofErr w:type="spellStart"/>
      <w:r w:rsidRPr="001977DA">
        <w:t>gulungan</w:t>
      </w:r>
      <w:proofErr w:type="spellEnd"/>
      <w:r w:rsidRPr="001977DA">
        <w:t xml:space="preserve"> juga </w:t>
      </w:r>
      <w:proofErr w:type="spellStart"/>
      <w:r w:rsidRPr="001977DA">
        <w:t>dapat</w:t>
      </w:r>
      <w:proofErr w:type="spellEnd"/>
      <w:r w:rsidRPr="001977DA">
        <w:t xml:space="preserve"> </w:t>
      </w:r>
      <w:proofErr w:type="spellStart"/>
      <w:r w:rsidRPr="001977DA">
        <w:t>disesuaikan</w:t>
      </w:r>
      <w:proofErr w:type="spellEnd"/>
      <w:r w:rsidRPr="001977DA">
        <w:t xml:space="preserve"> </w:t>
      </w:r>
      <w:proofErr w:type="spellStart"/>
      <w:r w:rsidRPr="001977DA">
        <w:t>secara</w:t>
      </w:r>
      <w:proofErr w:type="spellEnd"/>
      <w:r w:rsidRPr="001977DA">
        <w:t xml:space="preserve"> </w:t>
      </w:r>
      <w:proofErr w:type="spellStart"/>
      <w:r w:rsidRPr="001977DA">
        <w:t>presisi</w:t>
      </w:r>
      <w:proofErr w:type="spellEnd"/>
      <w:r w:rsidRPr="001977DA">
        <w:t xml:space="preserve"> </w:t>
      </w:r>
      <w:proofErr w:type="spellStart"/>
      <w:r w:rsidRPr="001977DA">
        <w:t>dari</w:t>
      </w:r>
      <w:proofErr w:type="spellEnd"/>
      <w:r w:rsidRPr="001977DA">
        <w:t xml:space="preserve"> 0.01 </w:t>
      </w:r>
      <w:proofErr w:type="spellStart"/>
      <w:r w:rsidRPr="001977DA">
        <w:t>hingga</w:t>
      </w:r>
      <w:proofErr w:type="spellEnd"/>
      <w:r w:rsidRPr="001977DA">
        <w:t xml:space="preserve"> 0.99mm, </w:t>
      </w:r>
      <w:proofErr w:type="spellStart"/>
      <w:r w:rsidRPr="001977DA">
        <w:t>memungkinkan</w:t>
      </w:r>
      <w:proofErr w:type="spellEnd"/>
      <w:r w:rsidRPr="001977DA">
        <w:t xml:space="preserve"> </w:t>
      </w:r>
      <w:proofErr w:type="spellStart"/>
      <w:r w:rsidRPr="001977DA">
        <w:t>pengguna</w:t>
      </w:r>
      <w:proofErr w:type="spellEnd"/>
      <w:r w:rsidRPr="001977DA">
        <w:t xml:space="preserve"> </w:t>
      </w:r>
      <w:proofErr w:type="spellStart"/>
      <w:r w:rsidRPr="001977DA">
        <w:t>untuk</w:t>
      </w:r>
      <w:proofErr w:type="spellEnd"/>
      <w:r w:rsidRPr="001977DA">
        <w:t xml:space="preserve"> </w:t>
      </w:r>
      <w:proofErr w:type="spellStart"/>
      <w:r w:rsidRPr="001977DA">
        <w:t>membuat</w:t>
      </w:r>
      <w:proofErr w:type="spellEnd"/>
      <w:r w:rsidRPr="001977DA">
        <w:t xml:space="preserve"> </w:t>
      </w:r>
      <w:proofErr w:type="spellStart"/>
      <w:r w:rsidRPr="001977DA">
        <w:t>gulungan</w:t>
      </w:r>
      <w:proofErr w:type="spellEnd"/>
      <w:r w:rsidRPr="001977DA">
        <w:t xml:space="preserve"> yang </w:t>
      </w:r>
      <w:proofErr w:type="spellStart"/>
      <w:r w:rsidRPr="001977DA">
        <w:t>renggang</w:t>
      </w:r>
      <w:proofErr w:type="spellEnd"/>
      <w:r w:rsidRPr="001977DA">
        <w:t xml:space="preserve"> </w:t>
      </w:r>
      <w:proofErr w:type="spellStart"/>
      <w:r w:rsidRPr="001977DA">
        <w:t>untuk</w:t>
      </w:r>
      <w:proofErr w:type="spellEnd"/>
      <w:r w:rsidRPr="001977DA">
        <w:t xml:space="preserve"> </w:t>
      </w:r>
      <w:proofErr w:type="spellStart"/>
      <w:r w:rsidRPr="001977DA">
        <w:t>analisis</w:t>
      </w:r>
      <w:proofErr w:type="spellEnd"/>
      <w:r w:rsidRPr="001977DA">
        <w:t xml:space="preserve"> </w:t>
      </w:r>
      <w:proofErr w:type="spellStart"/>
      <w:r w:rsidRPr="001977DA">
        <w:t>kebersihan</w:t>
      </w:r>
      <w:proofErr w:type="spellEnd"/>
      <w:r w:rsidRPr="001977DA">
        <w:t xml:space="preserve"> </w:t>
      </w:r>
      <w:proofErr w:type="spellStart"/>
      <w:r w:rsidRPr="001977DA">
        <w:t>atau</w:t>
      </w:r>
      <w:proofErr w:type="spellEnd"/>
      <w:r w:rsidRPr="001977DA">
        <w:t xml:space="preserve"> </w:t>
      </w:r>
      <w:proofErr w:type="spellStart"/>
      <w:r w:rsidRPr="001977DA">
        <w:t>gulungan</w:t>
      </w:r>
      <w:proofErr w:type="spellEnd"/>
      <w:r w:rsidRPr="001977DA">
        <w:t xml:space="preserve"> yang sangat </w:t>
      </w:r>
      <w:proofErr w:type="spellStart"/>
      <w:r w:rsidRPr="001977DA">
        <w:t>padat</w:t>
      </w:r>
      <w:proofErr w:type="spellEnd"/>
      <w:r w:rsidRPr="001977DA">
        <w:t xml:space="preserve"> </w:t>
      </w:r>
      <w:proofErr w:type="spellStart"/>
      <w:r w:rsidRPr="001977DA">
        <w:t>untuk</w:t>
      </w:r>
      <w:proofErr w:type="spellEnd"/>
      <w:r w:rsidRPr="001977DA">
        <w:t xml:space="preserve"> </w:t>
      </w:r>
      <w:proofErr w:type="spellStart"/>
      <w:r w:rsidRPr="001977DA">
        <w:t>representasi</w:t>
      </w:r>
      <w:proofErr w:type="spellEnd"/>
      <w:r w:rsidRPr="001977DA">
        <w:t xml:space="preserve"> </w:t>
      </w:r>
      <w:proofErr w:type="spellStart"/>
      <w:r w:rsidRPr="001977DA">
        <w:t>warna</w:t>
      </w:r>
      <w:proofErr w:type="spellEnd"/>
      <w:r w:rsidRPr="001977DA">
        <w:t xml:space="preserve"> yang solid. Tingkat </w:t>
      </w:r>
      <w:proofErr w:type="spellStart"/>
      <w:r w:rsidRPr="001977DA">
        <w:t>ketidakrataan</w:t>
      </w:r>
      <w:proofErr w:type="spellEnd"/>
      <w:r w:rsidRPr="001977DA">
        <w:t xml:space="preserve"> </w:t>
      </w:r>
      <w:proofErr w:type="spellStart"/>
      <w:r w:rsidRPr="001977DA">
        <w:t>kerapatan</w:t>
      </w:r>
      <w:proofErr w:type="spellEnd"/>
      <w:r w:rsidRPr="001977DA">
        <w:t xml:space="preserve"> </w:t>
      </w:r>
      <w:proofErr w:type="spellStart"/>
      <w:r w:rsidRPr="001977DA">
        <w:t>gulungan</w:t>
      </w:r>
      <w:proofErr w:type="spellEnd"/>
      <w:r w:rsidRPr="001977DA">
        <w:t xml:space="preserve"> yang </w:t>
      </w:r>
      <w:proofErr w:type="spellStart"/>
      <w:r w:rsidRPr="001977DA">
        <w:t>rendah</w:t>
      </w:r>
      <w:proofErr w:type="spellEnd"/>
      <w:r w:rsidRPr="001977DA">
        <w:t xml:space="preserve"> (</w:t>
      </w:r>
      <w:proofErr w:type="spellStart"/>
      <w:r w:rsidRPr="001977DA">
        <w:t>maksimum</w:t>
      </w:r>
      <w:proofErr w:type="spellEnd"/>
      <w:r w:rsidRPr="001977DA">
        <w:t xml:space="preserve"> 2%) </w:t>
      </w:r>
      <w:proofErr w:type="spellStart"/>
      <w:r w:rsidRPr="001977DA">
        <w:t>menjamin</w:t>
      </w:r>
      <w:proofErr w:type="spellEnd"/>
      <w:r w:rsidRPr="001977DA">
        <w:t xml:space="preserve"> </w:t>
      </w:r>
      <w:proofErr w:type="spellStart"/>
      <w:r w:rsidRPr="001977DA">
        <w:t>hasil</w:t>
      </w:r>
      <w:proofErr w:type="spellEnd"/>
      <w:r w:rsidRPr="001977DA">
        <w:t xml:space="preserve"> yang sangat </w:t>
      </w:r>
      <w:proofErr w:type="spellStart"/>
      <w:r w:rsidRPr="001977DA">
        <w:t>seragam</w:t>
      </w:r>
      <w:proofErr w:type="spellEnd"/>
      <w:r w:rsidRPr="001977DA">
        <w:t>.</w:t>
      </w:r>
    </w:p>
    <w:p w14:paraId="2B216161" w14:textId="77777777" w:rsidR="001977DA" w:rsidRPr="001977DA" w:rsidRDefault="001977DA" w:rsidP="001977DA">
      <w:pPr>
        <w:spacing w:after="0" w:line="240" w:lineRule="auto"/>
        <w:jc w:val="both"/>
      </w:pPr>
      <w:proofErr w:type="spellStart"/>
      <w:r w:rsidRPr="001977DA">
        <w:t>Dirancang</w:t>
      </w:r>
      <w:proofErr w:type="spellEnd"/>
      <w:r w:rsidRPr="001977DA">
        <w:t xml:space="preserve"> </w:t>
      </w:r>
      <w:proofErr w:type="spellStart"/>
      <w:r w:rsidRPr="001977DA">
        <w:t>untuk</w:t>
      </w:r>
      <w:proofErr w:type="spellEnd"/>
      <w:r w:rsidRPr="001977DA">
        <w:t xml:space="preserve"> </w:t>
      </w:r>
      <w:proofErr w:type="spellStart"/>
      <w:r w:rsidRPr="001977DA">
        <w:t>efisiensi</w:t>
      </w:r>
      <w:proofErr w:type="spellEnd"/>
      <w:r w:rsidRPr="001977DA">
        <w:t xml:space="preserve"> </w:t>
      </w:r>
      <w:proofErr w:type="spellStart"/>
      <w:r w:rsidRPr="001977DA">
        <w:t>tinggi</w:t>
      </w:r>
      <w:proofErr w:type="spellEnd"/>
      <w:r w:rsidRPr="001977DA">
        <w:t xml:space="preserve">, </w:t>
      </w:r>
      <w:proofErr w:type="spellStart"/>
      <w:r w:rsidRPr="001977DA">
        <w:t>instrumen</w:t>
      </w:r>
      <w:proofErr w:type="spellEnd"/>
      <w:r w:rsidRPr="001977DA">
        <w:t xml:space="preserve"> </w:t>
      </w:r>
      <w:proofErr w:type="spellStart"/>
      <w:r w:rsidRPr="001977DA">
        <w:t>ini</w:t>
      </w:r>
      <w:proofErr w:type="spellEnd"/>
      <w:r w:rsidRPr="001977DA">
        <w:t xml:space="preserve"> </w:t>
      </w:r>
      <w:proofErr w:type="spellStart"/>
      <w:r w:rsidRPr="001977DA">
        <w:t>mampu</w:t>
      </w:r>
      <w:proofErr w:type="spellEnd"/>
      <w:r w:rsidRPr="001977DA">
        <w:t xml:space="preserve"> </w:t>
      </w:r>
      <w:proofErr w:type="spellStart"/>
      <w:r w:rsidRPr="001977DA">
        <w:t>menggulung</w:t>
      </w:r>
      <w:proofErr w:type="spellEnd"/>
      <w:r w:rsidRPr="001977DA">
        <w:t xml:space="preserve"> </w:t>
      </w:r>
      <w:proofErr w:type="spellStart"/>
      <w:r w:rsidRPr="001977DA">
        <w:t>hingga</w:t>
      </w:r>
      <w:proofErr w:type="spellEnd"/>
      <w:r w:rsidRPr="001977DA">
        <w:t xml:space="preserve"> 10 </w:t>
      </w:r>
      <w:proofErr w:type="spellStart"/>
      <w:r w:rsidRPr="001977DA">
        <w:t>atau</w:t>
      </w:r>
      <w:proofErr w:type="spellEnd"/>
      <w:r w:rsidRPr="001977DA">
        <w:t xml:space="preserve"> 20 </w:t>
      </w:r>
      <w:proofErr w:type="spellStart"/>
      <w:r w:rsidRPr="001977DA">
        <w:t>sampel</w:t>
      </w:r>
      <w:proofErr w:type="spellEnd"/>
      <w:r w:rsidRPr="001977DA">
        <w:t xml:space="preserve"> </w:t>
      </w:r>
      <w:proofErr w:type="spellStart"/>
      <w:r w:rsidRPr="001977DA">
        <w:t>benang</w:t>
      </w:r>
      <w:proofErr w:type="spellEnd"/>
      <w:r w:rsidRPr="001977DA">
        <w:t xml:space="preserve"> </w:t>
      </w:r>
      <w:proofErr w:type="spellStart"/>
      <w:r w:rsidRPr="001977DA">
        <w:t>secara</w:t>
      </w:r>
      <w:proofErr w:type="spellEnd"/>
      <w:r w:rsidRPr="001977DA">
        <w:t xml:space="preserve"> </w:t>
      </w:r>
      <w:proofErr w:type="spellStart"/>
      <w:r w:rsidRPr="001977DA">
        <w:t>bersamaan</w:t>
      </w:r>
      <w:proofErr w:type="spellEnd"/>
      <w:r w:rsidRPr="001977DA">
        <w:t xml:space="preserve"> </w:t>
      </w:r>
      <w:proofErr w:type="spellStart"/>
      <w:r w:rsidRPr="001977DA">
        <w:t>ke</w:t>
      </w:r>
      <w:proofErr w:type="spellEnd"/>
      <w:r w:rsidRPr="001977DA">
        <w:t xml:space="preserve"> </w:t>
      </w:r>
      <w:proofErr w:type="spellStart"/>
      <w:r w:rsidRPr="001977DA">
        <w:t>atas</w:t>
      </w:r>
      <w:proofErr w:type="spellEnd"/>
      <w:r w:rsidRPr="001977DA">
        <w:t xml:space="preserve"> </w:t>
      </w:r>
      <w:proofErr w:type="spellStart"/>
      <w:r w:rsidRPr="001977DA">
        <w:t>kartu</w:t>
      </w:r>
      <w:proofErr w:type="spellEnd"/>
      <w:r w:rsidRPr="001977DA">
        <w:t xml:space="preserve">. </w:t>
      </w:r>
      <w:proofErr w:type="spellStart"/>
      <w:r w:rsidRPr="001977DA">
        <w:t>Kemampuan</w:t>
      </w:r>
      <w:proofErr w:type="spellEnd"/>
      <w:r w:rsidRPr="001977DA">
        <w:t xml:space="preserve"> </w:t>
      </w:r>
      <w:proofErr w:type="spellStart"/>
      <w:r w:rsidRPr="001977DA">
        <w:t>ini</w:t>
      </w:r>
      <w:proofErr w:type="spellEnd"/>
      <w:r w:rsidRPr="001977DA">
        <w:t xml:space="preserve"> </w:t>
      </w:r>
      <w:proofErr w:type="spellStart"/>
      <w:r w:rsidRPr="001977DA">
        <w:t>secara</w:t>
      </w:r>
      <w:proofErr w:type="spellEnd"/>
      <w:r w:rsidRPr="001977DA">
        <w:t xml:space="preserve"> </w:t>
      </w:r>
      <w:proofErr w:type="spellStart"/>
      <w:r w:rsidRPr="001977DA">
        <w:t>drastis</w:t>
      </w:r>
      <w:proofErr w:type="spellEnd"/>
      <w:r w:rsidRPr="001977DA">
        <w:t xml:space="preserve"> </w:t>
      </w:r>
      <w:proofErr w:type="spellStart"/>
      <w:r w:rsidRPr="001977DA">
        <w:t>mengurangi</w:t>
      </w:r>
      <w:proofErr w:type="spellEnd"/>
      <w:r w:rsidRPr="001977DA">
        <w:t xml:space="preserve"> </w:t>
      </w:r>
      <w:proofErr w:type="spellStart"/>
      <w:r w:rsidRPr="001977DA">
        <w:t>waktu</w:t>
      </w:r>
      <w:proofErr w:type="spellEnd"/>
      <w:r w:rsidRPr="001977DA">
        <w:t xml:space="preserve"> yang </w:t>
      </w:r>
      <w:proofErr w:type="spellStart"/>
      <w:r w:rsidRPr="001977DA">
        <w:t>dibutuhkan</w:t>
      </w:r>
      <w:proofErr w:type="spellEnd"/>
      <w:r w:rsidRPr="001977DA">
        <w:t xml:space="preserve"> </w:t>
      </w:r>
      <w:proofErr w:type="spellStart"/>
      <w:r w:rsidRPr="001977DA">
        <w:t>untuk</w:t>
      </w:r>
      <w:proofErr w:type="spellEnd"/>
      <w:r w:rsidRPr="001977DA">
        <w:t xml:space="preserve"> </w:t>
      </w:r>
      <w:proofErr w:type="spellStart"/>
      <w:r w:rsidRPr="001977DA">
        <w:t>persiapan</w:t>
      </w:r>
      <w:proofErr w:type="spellEnd"/>
      <w:r w:rsidRPr="001977DA">
        <w:t xml:space="preserve"> </w:t>
      </w:r>
      <w:proofErr w:type="spellStart"/>
      <w:r w:rsidRPr="001977DA">
        <w:t>sampel</w:t>
      </w:r>
      <w:proofErr w:type="spellEnd"/>
      <w:r w:rsidRPr="001977DA">
        <w:t xml:space="preserve"> </w:t>
      </w:r>
      <w:proofErr w:type="spellStart"/>
      <w:r w:rsidRPr="001977DA">
        <w:t>dalam</w:t>
      </w:r>
      <w:proofErr w:type="spellEnd"/>
      <w:r w:rsidRPr="001977DA">
        <w:t xml:space="preserve"> </w:t>
      </w:r>
      <w:proofErr w:type="spellStart"/>
      <w:r w:rsidRPr="001977DA">
        <w:t>jumlah</w:t>
      </w:r>
      <w:proofErr w:type="spellEnd"/>
      <w:r w:rsidRPr="001977DA">
        <w:t xml:space="preserve"> </w:t>
      </w:r>
      <w:proofErr w:type="spellStart"/>
      <w:r w:rsidRPr="001977DA">
        <w:t>besar</w:t>
      </w:r>
      <w:proofErr w:type="spellEnd"/>
      <w:r w:rsidRPr="001977DA">
        <w:t xml:space="preserve">. Parameter </w:t>
      </w:r>
      <w:proofErr w:type="spellStart"/>
      <w:r w:rsidRPr="001977DA">
        <w:t>penggulungan</w:t>
      </w:r>
      <w:proofErr w:type="spellEnd"/>
      <w:r w:rsidRPr="001977DA">
        <w:t xml:space="preserve"> </w:t>
      </w:r>
      <w:proofErr w:type="spellStart"/>
      <w:r w:rsidRPr="001977DA">
        <w:t>lainnya</w:t>
      </w:r>
      <w:proofErr w:type="spellEnd"/>
      <w:r w:rsidRPr="001977DA">
        <w:t xml:space="preserve"> juga </w:t>
      </w:r>
      <w:proofErr w:type="spellStart"/>
      <w:r w:rsidRPr="001977DA">
        <w:t>dapat</w:t>
      </w:r>
      <w:proofErr w:type="spellEnd"/>
      <w:r w:rsidRPr="001977DA">
        <w:t xml:space="preserve"> </w:t>
      </w:r>
      <w:proofErr w:type="spellStart"/>
      <w:r w:rsidRPr="001977DA">
        <w:t>dikontrol</w:t>
      </w:r>
      <w:proofErr w:type="spellEnd"/>
      <w:r w:rsidRPr="001977DA">
        <w:t xml:space="preserve"> </w:t>
      </w:r>
      <w:proofErr w:type="spellStart"/>
      <w:r w:rsidRPr="001977DA">
        <w:t>dengan</w:t>
      </w:r>
      <w:proofErr w:type="spellEnd"/>
      <w:r w:rsidRPr="001977DA">
        <w:t xml:space="preserve"> </w:t>
      </w:r>
      <w:proofErr w:type="spellStart"/>
      <w:r w:rsidRPr="001977DA">
        <w:t>presisi</w:t>
      </w:r>
      <w:proofErr w:type="spellEnd"/>
      <w:r w:rsidRPr="001977DA">
        <w:t xml:space="preserve">, </w:t>
      </w:r>
      <w:proofErr w:type="spellStart"/>
      <w:r w:rsidRPr="001977DA">
        <w:t>termasuk</w:t>
      </w:r>
      <w:proofErr w:type="spellEnd"/>
      <w:r w:rsidRPr="001977DA">
        <w:t xml:space="preserve"> </w:t>
      </w:r>
      <w:proofErr w:type="spellStart"/>
      <w:r w:rsidRPr="001977DA">
        <w:t>lebar</w:t>
      </w:r>
      <w:proofErr w:type="spellEnd"/>
      <w:r w:rsidRPr="001977DA">
        <w:t xml:space="preserve"> </w:t>
      </w:r>
      <w:proofErr w:type="spellStart"/>
      <w:r w:rsidRPr="001977DA">
        <w:t>gulungan</w:t>
      </w:r>
      <w:proofErr w:type="spellEnd"/>
      <w:r w:rsidRPr="001977DA">
        <w:t xml:space="preserve"> yang </w:t>
      </w:r>
      <w:proofErr w:type="spellStart"/>
      <w:r w:rsidRPr="001977DA">
        <w:t>dapat</w:t>
      </w:r>
      <w:proofErr w:type="spellEnd"/>
      <w:r w:rsidRPr="001977DA">
        <w:t xml:space="preserve"> </w:t>
      </w:r>
      <w:proofErr w:type="spellStart"/>
      <w:r w:rsidRPr="001977DA">
        <w:t>disesuaikan</w:t>
      </w:r>
      <w:proofErr w:type="spellEnd"/>
      <w:r w:rsidRPr="001977DA">
        <w:t xml:space="preserve"> </w:t>
      </w:r>
      <w:proofErr w:type="spellStart"/>
      <w:r w:rsidRPr="001977DA">
        <w:t>dari</w:t>
      </w:r>
      <w:proofErr w:type="spellEnd"/>
      <w:r w:rsidRPr="001977DA">
        <w:t xml:space="preserve"> 5 </w:t>
      </w:r>
      <w:proofErr w:type="spellStart"/>
      <w:r w:rsidRPr="001977DA">
        <w:t>hingga</w:t>
      </w:r>
      <w:proofErr w:type="spellEnd"/>
      <w:r w:rsidRPr="001977DA">
        <w:t xml:space="preserve"> 40mm dan </w:t>
      </w:r>
      <w:proofErr w:type="spellStart"/>
      <w:r w:rsidRPr="001977DA">
        <w:t>jumlah</w:t>
      </w:r>
      <w:proofErr w:type="spellEnd"/>
      <w:r w:rsidRPr="001977DA">
        <w:t xml:space="preserve"> </w:t>
      </w:r>
      <w:proofErr w:type="spellStart"/>
      <w:r w:rsidRPr="001977DA">
        <w:t>lapisan</w:t>
      </w:r>
      <w:proofErr w:type="spellEnd"/>
      <w:r w:rsidRPr="001977DA">
        <w:t xml:space="preserve"> (number of layers) yang </w:t>
      </w:r>
      <w:proofErr w:type="spellStart"/>
      <w:r w:rsidRPr="001977DA">
        <w:t>dapat</w:t>
      </w:r>
      <w:proofErr w:type="spellEnd"/>
      <w:r w:rsidRPr="001977DA">
        <w:t xml:space="preserve"> </w:t>
      </w:r>
      <w:proofErr w:type="spellStart"/>
      <w:r w:rsidRPr="001977DA">
        <w:t>diprogram</w:t>
      </w:r>
      <w:proofErr w:type="spellEnd"/>
      <w:r w:rsidRPr="001977DA">
        <w:t xml:space="preserve"> </w:t>
      </w:r>
      <w:proofErr w:type="spellStart"/>
      <w:r w:rsidRPr="001977DA">
        <w:t>dari</w:t>
      </w:r>
      <w:proofErr w:type="spellEnd"/>
      <w:r w:rsidRPr="001977DA">
        <w:t xml:space="preserve"> 1 </w:t>
      </w:r>
      <w:proofErr w:type="spellStart"/>
      <w:r w:rsidRPr="001977DA">
        <w:t>hingga</w:t>
      </w:r>
      <w:proofErr w:type="spellEnd"/>
      <w:r w:rsidRPr="001977DA">
        <w:t xml:space="preserve"> 99 lapis, </w:t>
      </w:r>
      <w:proofErr w:type="spellStart"/>
      <w:r w:rsidRPr="001977DA">
        <w:t>memberikan</w:t>
      </w:r>
      <w:proofErr w:type="spellEnd"/>
      <w:r w:rsidRPr="001977DA">
        <w:t xml:space="preserve"> </w:t>
      </w:r>
      <w:proofErr w:type="spellStart"/>
      <w:r w:rsidRPr="001977DA">
        <w:t>kontrol</w:t>
      </w:r>
      <w:proofErr w:type="spellEnd"/>
      <w:r w:rsidRPr="001977DA">
        <w:t xml:space="preserve"> total </w:t>
      </w:r>
      <w:proofErr w:type="spellStart"/>
      <w:r w:rsidRPr="001977DA">
        <w:t>atas</w:t>
      </w:r>
      <w:proofErr w:type="spellEnd"/>
      <w:r w:rsidRPr="001977DA">
        <w:t xml:space="preserve"> </w:t>
      </w:r>
      <w:proofErr w:type="spellStart"/>
      <w:r w:rsidRPr="001977DA">
        <w:t>ketebalan</w:t>
      </w:r>
      <w:proofErr w:type="spellEnd"/>
      <w:r w:rsidRPr="001977DA">
        <w:t xml:space="preserve"> dan </w:t>
      </w:r>
      <w:proofErr w:type="spellStart"/>
      <w:r w:rsidRPr="001977DA">
        <w:t>tampilan</w:t>
      </w:r>
      <w:proofErr w:type="spellEnd"/>
      <w:r w:rsidRPr="001977DA">
        <w:t xml:space="preserve"> </w:t>
      </w:r>
      <w:proofErr w:type="spellStart"/>
      <w:r w:rsidRPr="001977DA">
        <w:t>akhir</w:t>
      </w:r>
      <w:proofErr w:type="spellEnd"/>
      <w:r w:rsidRPr="001977DA">
        <w:t xml:space="preserve"> </w:t>
      </w:r>
      <w:proofErr w:type="spellStart"/>
      <w:r w:rsidRPr="001977DA">
        <w:t>kartu</w:t>
      </w:r>
      <w:proofErr w:type="spellEnd"/>
      <w:r w:rsidRPr="001977DA">
        <w:t xml:space="preserve"> </w:t>
      </w:r>
      <w:proofErr w:type="spellStart"/>
      <w:r w:rsidRPr="001977DA">
        <w:t>sampel</w:t>
      </w:r>
      <w:proofErr w:type="spellEnd"/>
      <w:r w:rsidRPr="001977DA">
        <w:t>.</w:t>
      </w:r>
    </w:p>
    <w:p w14:paraId="3AA18BEC" w14:textId="77777777" w:rsidR="001977DA" w:rsidRPr="001977DA" w:rsidRDefault="001977DA" w:rsidP="001977DA">
      <w:pPr>
        <w:pBdr>
          <w:bottom w:val="double" w:sz="6" w:space="1" w:color="auto"/>
        </w:pBdr>
        <w:spacing w:after="0" w:line="240" w:lineRule="auto"/>
        <w:jc w:val="both"/>
      </w:pPr>
      <w:r w:rsidRPr="001977DA">
        <w:t xml:space="preserve">Kartu </w:t>
      </w:r>
      <w:proofErr w:type="spellStart"/>
      <w:r w:rsidRPr="001977DA">
        <w:t>sampel</w:t>
      </w:r>
      <w:proofErr w:type="spellEnd"/>
      <w:r w:rsidRPr="001977DA">
        <w:t xml:space="preserve"> </w:t>
      </w:r>
      <w:proofErr w:type="spellStart"/>
      <w:r w:rsidRPr="001977DA">
        <w:t>benang</w:t>
      </w:r>
      <w:proofErr w:type="spellEnd"/>
      <w:r w:rsidRPr="001977DA">
        <w:t xml:space="preserve"> yang </w:t>
      </w:r>
      <w:proofErr w:type="spellStart"/>
      <w:r w:rsidRPr="001977DA">
        <w:t>dihasilkan</w:t>
      </w:r>
      <w:proofErr w:type="spellEnd"/>
      <w:r w:rsidRPr="001977DA">
        <w:t xml:space="preserve"> oleh </w:t>
      </w:r>
      <w:proofErr w:type="spellStart"/>
      <w:r w:rsidRPr="001977DA">
        <w:t>mesin</w:t>
      </w:r>
      <w:proofErr w:type="spellEnd"/>
      <w:r w:rsidRPr="001977DA">
        <w:t xml:space="preserve"> </w:t>
      </w:r>
      <w:proofErr w:type="spellStart"/>
      <w:r w:rsidRPr="001977DA">
        <w:t>ini</w:t>
      </w:r>
      <w:proofErr w:type="spellEnd"/>
      <w:r w:rsidRPr="001977DA">
        <w:t xml:space="preserve"> sangat ideal </w:t>
      </w:r>
      <w:proofErr w:type="spellStart"/>
      <w:r w:rsidRPr="001977DA">
        <w:t>untuk</w:t>
      </w:r>
      <w:proofErr w:type="spellEnd"/>
      <w:r w:rsidRPr="001977DA">
        <w:t xml:space="preserve"> </w:t>
      </w:r>
      <w:proofErr w:type="spellStart"/>
      <w:r w:rsidRPr="001977DA">
        <w:t>berbagai</w:t>
      </w:r>
      <w:proofErr w:type="spellEnd"/>
      <w:r w:rsidRPr="001977DA">
        <w:t xml:space="preserve"> </w:t>
      </w:r>
      <w:proofErr w:type="spellStart"/>
      <w:r w:rsidRPr="001977DA">
        <w:t>aplikasi</w:t>
      </w:r>
      <w:proofErr w:type="spellEnd"/>
      <w:r w:rsidRPr="001977DA">
        <w:t xml:space="preserve"> </w:t>
      </w:r>
      <w:proofErr w:type="spellStart"/>
      <w:r w:rsidRPr="001977DA">
        <w:t>kontrol</w:t>
      </w:r>
      <w:proofErr w:type="spellEnd"/>
      <w:r w:rsidRPr="001977DA">
        <w:t xml:space="preserve"> </w:t>
      </w:r>
      <w:proofErr w:type="spellStart"/>
      <w:r w:rsidRPr="001977DA">
        <w:t>kualitas</w:t>
      </w:r>
      <w:proofErr w:type="spellEnd"/>
      <w:r w:rsidRPr="001977DA">
        <w:t xml:space="preserve"> dan </w:t>
      </w:r>
      <w:proofErr w:type="spellStart"/>
      <w:r w:rsidRPr="001977DA">
        <w:t>presentasi</w:t>
      </w:r>
      <w:proofErr w:type="spellEnd"/>
      <w:r w:rsidRPr="001977DA">
        <w:t xml:space="preserve">. </w:t>
      </w:r>
      <w:proofErr w:type="spellStart"/>
      <w:r w:rsidRPr="001977DA">
        <w:t>Kegunaan</w:t>
      </w:r>
      <w:proofErr w:type="spellEnd"/>
      <w:r w:rsidRPr="001977DA">
        <w:t xml:space="preserve"> </w:t>
      </w:r>
      <w:proofErr w:type="spellStart"/>
      <w:r w:rsidRPr="001977DA">
        <w:t>utamanya</w:t>
      </w:r>
      <w:proofErr w:type="spellEnd"/>
      <w:r w:rsidRPr="001977DA">
        <w:t xml:space="preserve"> </w:t>
      </w:r>
      <w:proofErr w:type="spellStart"/>
      <w:r w:rsidRPr="001977DA">
        <w:t>adalah</w:t>
      </w:r>
      <w:proofErr w:type="spellEnd"/>
      <w:r w:rsidRPr="001977DA">
        <w:t xml:space="preserve"> </w:t>
      </w:r>
      <w:proofErr w:type="spellStart"/>
      <w:r w:rsidRPr="001977DA">
        <w:t>untuk</w:t>
      </w:r>
      <w:proofErr w:type="spellEnd"/>
      <w:r w:rsidRPr="001977DA">
        <w:t xml:space="preserve"> </w:t>
      </w:r>
      <w:proofErr w:type="spellStart"/>
      <w:r w:rsidRPr="001977DA">
        <w:t>penilaian</w:t>
      </w:r>
      <w:proofErr w:type="spellEnd"/>
      <w:r w:rsidRPr="001977DA">
        <w:t xml:space="preserve"> visual </w:t>
      </w:r>
      <w:proofErr w:type="spellStart"/>
      <w:r w:rsidRPr="001977DA">
        <w:t>terhadap</w:t>
      </w:r>
      <w:proofErr w:type="spellEnd"/>
      <w:r w:rsidRPr="001977DA">
        <w:t xml:space="preserve"> </w:t>
      </w:r>
      <w:proofErr w:type="spellStart"/>
      <w:r w:rsidRPr="001977DA">
        <w:t>penampilan</w:t>
      </w:r>
      <w:proofErr w:type="spellEnd"/>
      <w:r w:rsidRPr="001977DA">
        <w:t xml:space="preserve"> dan </w:t>
      </w:r>
      <w:proofErr w:type="spellStart"/>
      <w:r w:rsidRPr="001977DA">
        <w:t>kebersihan</w:t>
      </w:r>
      <w:proofErr w:type="spellEnd"/>
      <w:r w:rsidRPr="001977DA">
        <w:t xml:space="preserve"> </w:t>
      </w:r>
      <w:proofErr w:type="spellStart"/>
      <w:r w:rsidRPr="001977DA">
        <w:t>benang</w:t>
      </w:r>
      <w:proofErr w:type="spellEnd"/>
      <w:r w:rsidRPr="001977DA">
        <w:t xml:space="preserve">, </w:t>
      </w:r>
      <w:proofErr w:type="spellStart"/>
      <w:r w:rsidRPr="001977DA">
        <w:t>pembuatan</w:t>
      </w:r>
      <w:proofErr w:type="spellEnd"/>
      <w:r w:rsidRPr="001977DA">
        <w:t xml:space="preserve"> </w:t>
      </w:r>
      <w:proofErr w:type="spellStart"/>
      <w:r w:rsidRPr="001977DA">
        <w:t>kartu</w:t>
      </w:r>
      <w:proofErr w:type="spellEnd"/>
      <w:r w:rsidRPr="001977DA">
        <w:t xml:space="preserve"> </w:t>
      </w:r>
      <w:proofErr w:type="spellStart"/>
      <w:r w:rsidRPr="001977DA">
        <w:t>warna</w:t>
      </w:r>
      <w:proofErr w:type="spellEnd"/>
      <w:r w:rsidRPr="001977DA">
        <w:t xml:space="preserve"> (</w:t>
      </w:r>
      <w:proofErr w:type="spellStart"/>
      <w:r w:rsidRPr="001977DA">
        <w:t>color</w:t>
      </w:r>
      <w:proofErr w:type="spellEnd"/>
      <w:r w:rsidRPr="001977DA">
        <w:t xml:space="preserve"> cards) </w:t>
      </w:r>
      <w:proofErr w:type="spellStart"/>
      <w:r w:rsidRPr="001977DA">
        <w:t>untuk</w:t>
      </w:r>
      <w:proofErr w:type="spellEnd"/>
      <w:r w:rsidRPr="001977DA">
        <w:t xml:space="preserve"> </w:t>
      </w:r>
      <w:proofErr w:type="spellStart"/>
      <w:r w:rsidRPr="001977DA">
        <w:t>pencocokan</w:t>
      </w:r>
      <w:proofErr w:type="spellEnd"/>
      <w:r w:rsidRPr="001977DA">
        <w:t xml:space="preserve"> dan </w:t>
      </w:r>
      <w:proofErr w:type="spellStart"/>
      <w:r w:rsidRPr="001977DA">
        <w:t>perbandingan</w:t>
      </w:r>
      <w:proofErr w:type="spellEnd"/>
      <w:r w:rsidRPr="001977DA">
        <w:t xml:space="preserve"> </w:t>
      </w:r>
      <w:proofErr w:type="spellStart"/>
      <w:r w:rsidRPr="001977DA">
        <w:t>warna</w:t>
      </w:r>
      <w:proofErr w:type="spellEnd"/>
      <w:r w:rsidRPr="001977DA">
        <w:t xml:space="preserve">, </w:t>
      </w:r>
      <w:proofErr w:type="spellStart"/>
      <w:r w:rsidRPr="001977DA">
        <w:t>serta</w:t>
      </w:r>
      <w:proofErr w:type="spellEnd"/>
      <w:r w:rsidRPr="001977DA">
        <w:t xml:space="preserve"> </w:t>
      </w:r>
      <w:proofErr w:type="spellStart"/>
      <w:r w:rsidRPr="001977DA">
        <w:t>sebagai</w:t>
      </w:r>
      <w:proofErr w:type="spellEnd"/>
      <w:r w:rsidRPr="001977DA">
        <w:t xml:space="preserve"> </w:t>
      </w:r>
      <w:proofErr w:type="spellStart"/>
      <w:r w:rsidRPr="001977DA">
        <w:t>sampel</w:t>
      </w:r>
      <w:proofErr w:type="spellEnd"/>
      <w:r w:rsidRPr="001977DA">
        <w:t xml:space="preserve"> </w:t>
      </w:r>
      <w:proofErr w:type="spellStart"/>
      <w:r w:rsidRPr="001977DA">
        <w:t>standar</w:t>
      </w:r>
      <w:proofErr w:type="spellEnd"/>
      <w:r w:rsidRPr="001977DA">
        <w:t xml:space="preserve"> </w:t>
      </w:r>
      <w:proofErr w:type="spellStart"/>
      <w:r w:rsidRPr="001977DA">
        <w:t>untuk</w:t>
      </w:r>
      <w:proofErr w:type="spellEnd"/>
      <w:r w:rsidRPr="001977DA">
        <w:t xml:space="preserve"> </w:t>
      </w:r>
      <w:proofErr w:type="spellStart"/>
      <w:r w:rsidRPr="001977DA">
        <w:t>diarsipkan</w:t>
      </w:r>
      <w:proofErr w:type="spellEnd"/>
      <w:r w:rsidRPr="001977DA">
        <w:t xml:space="preserve">. Selain </w:t>
      </w:r>
      <w:proofErr w:type="spellStart"/>
      <w:r w:rsidRPr="001977DA">
        <w:t>itu</w:t>
      </w:r>
      <w:proofErr w:type="spellEnd"/>
      <w:r w:rsidRPr="001977DA">
        <w:t xml:space="preserve">, </w:t>
      </w:r>
      <w:proofErr w:type="spellStart"/>
      <w:r w:rsidRPr="001977DA">
        <w:t>kartu</w:t>
      </w:r>
      <w:proofErr w:type="spellEnd"/>
      <w:r w:rsidRPr="001977DA">
        <w:t xml:space="preserve"> </w:t>
      </w:r>
      <w:proofErr w:type="spellStart"/>
      <w:r w:rsidRPr="001977DA">
        <w:t>ini</w:t>
      </w:r>
      <w:proofErr w:type="spellEnd"/>
      <w:r w:rsidRPr="001977DA">
        <w:t xml:space="preserve"> </w:t>
      </w:r>
      <w:proofErr w:type="spellStart"/>
      <w:r w:rsidRPr="001977DA">
        <w:t>merupakan</w:t>
      </w:r>
      <w:proofErr w:type="spellEnd"/>
      <w:r w:rsidRPr="001977DA">
        <w:t xml:space="preserve"> </w:t>
      </w:r>
      <w:proofErr w:type="spellStart"/>
      <w:r w:rsidRPr="001977DA">
        <w:t>persiapan</w:t>
      </w:r>
      <w:proofErr w:type="spellEnd"/>
      <w:r w:rsidRPr="001977DA">
        <w:t xml:space="preserve"> </w:t>
      </w:r>
      <w:proofErr w:type="spellStart"/>
      <w:r w:rsidRPr="001977DA">
        <w:t>sampel</w:t>
      </w:r>
      <w:proofErr w:type="spellEnd"/>
      <w:r w:rsidRPr="001977DA">
        <w:t xml:space="preserve"> yang </w:t>
      </w:r>
      <w:proofErr w:type="spellStart"/>
      <w:r w:rsidRPr="001977DA">
        <w:t>sempurna</w:t>
      </w:r>
      <w:proofErr w:type="spellEnd"/>
      <w:r w:rsidRPr="001977DA">
        <w:t xml:space="preserve"> </w:t>
      </w:r>
      <w:proofErr w:type="spellStart"/>
      <w:r w:rsidRPr="001977DA">
        <w:t>untuk</w:t>
      </w:r>
      <w:proofErr w:type="spellEnd"/>
      <w:r w:rsidRPr="001977DA">
        <w:t xml:space="preserve"> </w:t>
      </w:r>
      <w:proofErr w:type="spellStart"/>
      <w:r w:rsidRPr="001977DA">
        <w:t>pengujian</w:t>
      </w:r>
      <w:proofErr w:type="spellEnd"/>
      <w:r w:rsidRPr="001977DA">
        <w:t xml:space="preserve"> instrumental </w:t>
      </w:r>
      <w:proofErr w:type="spellStart"/>
      <w:r w:rsidRPr="001977DA">
        <w:t>lebih</w:t>
      </w:r>
      <w:proofErr w:type="spellEnd"/>
      <w:r w:rsidRPr="001977DA">
        <w:t xml:space="preserve"> </w:t>
      </w:r>
      <w:proofErr w:type="spellStart"/>
      <w:r w:rsidRPr="001977DA">
        <w:t>lanjut</w:t>
      </w:r>
      <w:proofErr w:type="spellEnd"/>
      <w:r w:rsidRPr="001977DA">
        <w:t xml:space="preserve">, </w:t>
      </w:r>
      <w:proofErr w:type="spellStart"/>
      <w:r w:rsidRPr="001977DA">
        <w:t>seperti</w:t>
      </w:r>
      <w:proofErr w:type="spellEnd"/>
      <w:r w:rsidRPr="001977DA">
        <w:t xml:space="preserve"> </w:t>
      </w:r>
      <w:proofErr w:type="spellStart"/>
      <w:r w:rsidRPr="001977DA">
        <w:t>pengujian</w:t>
      </w:r>
      <w:proofErr w:type="spellEnd"/>
      <w:r w:rsidRPr="001977DA">
        <w:t xml:space="preserve"> </w:t>
      </w:r>
      <w:proofErr w:type="spellStart"/>
      <w:r w:rsidRPr="001977DA">
        <w:t>dengan</w:t>
      </w:r>
      <w:proofErr w:type="spellEnd"/>
      <w:r w:rsidRPr="001977DA">
        <w:t xml:space="preserve"> colorimeter </w:t>
      </w:r>
      <w:proofErr w:type="spellStart"/>
      <w:r w:rsidRPr="001977DA">
        <w:t>atau</w:t>
      </w:r>
      <w:proofErr w:type="spellEnd"/>
      <w:r w:rsidRPr="001977DA">
        <w:t xml:space="preserve"> </w:t>
      </w:r>
      <w:proofErr w:type="spellStart"/>
      <w:r w:rsidRPr="001977DA">
        <w:t>pengukuran</w:t>
      </w:r>
      <w:proofErr w:type="spellEnd"/>
      <w:r w:rsidRPr="001977DA">
        <w:t xml:space="preserve"> </w:t>
      </w:r>
      <w:proofErr w:type="spellStart"/>
      <w:r w:rsidRPr="001977DA">
        <w:t>ketahanan</w:t>
      </w:r>
      <w:proofErr w:type="spellEnd"/>
      <w:r w:rsidRPr="001977DA">
        <w:t xml:space="preserve"> </w:t>
      </w:r>
      <w:proofErr w:type="spellStart"/>
      <w:r w:rsidRPr="001977DA">
        <w:t>terhadap</w:t>
      </w:r>
      <w:proofErr w:type="spellEnd"/>
      <w:r w:rsidRPr="001977DA">
        <w:t xml:space="preserve"> </w:t>
      </w:r>
      <w:proofErr w:type="spellStart"/>
      <w:r w:rsidRPr="001977DA">
        <w:t>sinar</w:t>
      </w:r>
      <w:proofErr w:type="spellEnd"/>
      <w:r w:rsidRPr="001977DA">
        <w:t xml:space="preserve"> UV.</w:t>
      </w:r>
    </w:p>
    <w:p w14:paraId="736AA059" w14:textId="77777777" w:rsidR="001977DA" w:rsidRPr="001977DA" w:rsidRDefault="001977DA" w:rsidP="001977DA">
      <w:pPr>
        <w:spacing w:after="0" w:line="240" w:lineRule="auto"/>
        <w:jc w:val="both"/>
      </w:pPr>
      <w:r w:rsidRPr="001977DA">
        <w:t>This is an Electronic Yarn Sample Winder, a precision device designed to create uniform, neat, and consistent yarn sample cards. This instrument is an essential device for sample preparation in visual and instrumental quality control processes within the textile industry. The following are its detailed technical specifications and capabilities.</w:t>
      </w:r>
    </w:p>
    <w:p w14:paraId="5C965D5B" w14:textId="77777777" w:rsidR="001977DA" w:rsidRPr="001977DA" w:rsidRDefault="001977DA" w:rsidP="001977DA">
      <w:pPr>
        <w:spacing w:after="0" w:line="240" w:lineRule="auto"/>
        <w:jc w:val="both"/>
      </w:pPr>
      <w:r w:rsidRPr="001977DA">
        <w:t xml:space="preserve">This machine offers complete control over the winding process to produce perfect sample cards as required. The winding speed is adjustable over a wide range, from 100 to 900 revolutions per minute. Most importantly, the winding density is also precisely adjustable from 0.01 to 0.99mm, allowing users to create very open windings for cleanness analysis or very dense windings for solid </w:t>
      </w:r>
      <w:proofErr w:type="spellStart"/>
      <w:r w:rsidRPr="001977DA">
        <w:t>color</w:t>
      </w:r>
      <w:proofErr w:type="spellEnd"/>
      <w:r w:rsidRPr="001977DA">
        <w:t xml:space="preserve"> representation. The low winding density unevenness (maximum 2%) guarantees a highly uniform result.</w:t>
      </w:r>
    </w:p>
    <w:p w14:paraId="0F8862F9" w14:textId="77777777" w:rsidR="001977DA" w:rsidRPr="001977DA" w:rsidRDefault="001977DA" w:rsidP="001977DA">
      <w:pPr>
        <w:spacing w:after="0" w:line="240" w:lineRule="auto"/>
        <w:jc w:val="both"/>
      </w:pPr>
      <w:r w:rsidRPr="001977DA">
        <w:t>Designed for high efficiency, this instrument is capable of winding up to 10 or 20 yarn samples simultaneously onto a card. This capability drastically reduces the time required for preparing samples in large quantities. Other winding parameters can also be precisely controlled, including an adjustable winding width from 5 to 40mm and a programmable number of layers from 1 up to 99, providing total control over the sample card's final thickness and appearance.</w:t>
      </w:r>
    </w:p>
    <w:p w14:paraId="7E49A80B" w14:textId="77777777" w:rsidR="001977DA" w:rsidRPr="001977DA" w:rsidRDefault="001977DA" w:rsidP="001977DA">
      <w:pPr>
        <w:spacing w:after="0" w:line="240" w:lineRule="auto"/>
        <w:jc w:val="both"/>
      </w:pPr>
      <w:r w:rsidRPr="001977DA">
        <w:t xml:space="preserve">The yarn sample cards produced by this machine are ideal for a wide range of quality control and presentation applications. Its primary uses are for the visual assessment of yarn appearance and cleanness, the creation of </w:t>
      </w:r>
      <w:proofErr w:type="spellStart"/>
      <w:r w:rsidRPr="001977DA">
        <w:t>color</w:t>
      </w:r>
      <w:proofErr w:type="spellEnd"/>
      <w:r w:rsidRPr="001977DA">
        <w:t xml:space="preserve"> cards for </w:t>
      </w:r>
      <w:proofErr w:type="spellStart"/>
      <w:r w:rsidRPr="001977DA">
        <w:t>color</w:t>
      </w:r>
      <w:proofErr w:type="spellEnd"/>
      <w:r w:rsidRPr="001977DA">
        <w:t xml:space="preserve"> matching and comparison, and as standard samples for archiving. Furthermore, these cards serve as perfect sample preparations for further instrumental testing, such as for colorimeter testing or the measurement of UV resistance.</w:t>
      </w:r>
    </w:p>
    <w:p w14:paraId="4BD21AC0" w14:textId="77777777" w:rsidR="001977DA" w:rsidRPr="001977DA" w:rsidRDefault="001977DA" w:rsidP="001977DA">
      <w:pPr>
        <w:spacing w:after="0" w:line="240" w:lineRule="auto"/>
        <w:jc w:val="both"/>
      </w:pPr>
    </w:p>
    <w:sectPr w:rsidR="001977DA" w:rsidRPr="001977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EC0EE4"/>
    <w:multiLevelType w:val="multilevel"/>
    <w:tmpl w:val="09266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8268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7DA"/>
    <w:rsid w:val="001977DA"/>
    <w:rsid w:val="0031488D"/>
    <w:rsid w:val="0067384B"/>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7589F"/>
  <w15:chartTrackingRefBased/>
  <w15:docId w15:val="{44E98662-1260-43C3-A2F1-07C1E004B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77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977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977D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977D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977D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977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77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77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77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77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977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977D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977D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977D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977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77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77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77DA"/>
    <w:rPr>
      <w:rFonts w:eastAsiaTheme="majorEastAsia" w:cstheme="majorBidi"/>
      <w:color w:val="272727" w:themeColor="text1" w:themeTint="D8"/>
    </w:rPr>
  </w:style>
  <w:style w:type="paragraph" w:styleId="Title">
    <w:name w:val="Title"/>
    <w:basedOn w:val="Normal"/>
    <w:next w:val="Normal"/>
    <w:link w:val="TitleChar"/>
    <w:uiPriority w:val="10"/>
    <w:qFormat/>
    <w:rsid w:val="001977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77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77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77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77DA"/>
    <w:pPr>
      <w:spacing w:before="160"/>
      <w:jc w:val="center"/>
    </w:pPr>
    <w:rPr>
      <w:i/>
      <w:iCs/>
      <w:color w:val="404040" w:themeColor="text1" w:themeTint="BF"/>
    </w:rPr>
  </w:style>
  <w:style w:type="character" w:customStyle="1" w:styleId="QuoteChar">
    <w:name w:val="Quote Char"/>
    <w:basedOn w:val="DefaultParagraphFont"/>
    <w:link w:val="Quote"/>
    <w:uiPriority w:val="29"/>
    <w:rsid w:val="001977DA"/>
    <w:rPr>
      <w:i/>
      <w:iCs/>
      <w:color w:val="404040" w:themeColor="text1" w:themeTint="BF"/>
    </w:rPr>
  </w:style>
  <w:style w:type="paragraph" w:styleId="ListParagraph">
    <w:name w:val="List Paragraph"/>
    <w:basedOn w:val="Normal"/>
    <w:uiPriority w:val="34"/>
    <w:qFormat/>
    <w:rsid w:val="001977DA"/>
    <w:pPr>
      <w:ind w:left="720"/>
      <w:contextualSpacing/>
    </w:pPr>
  </w:style>
  <w:style w:type="character" w:styleId="IntenseEmphasis">
    <w:name w:val="Intense Emphasis"/>
    <w:basedOn w:val="DefaultParagraphFont"/>
    <w:uiPriority w:val="21"/>
    <w:qFormat/>
    <w:rsid w:val="001977DA"/>
    <w:rPr>
      <w:i/>
      <w:iCs/>
      <w:color w:val="2F5496" w:themeColor="accent1" w:themeShade="BF"/>
    </w:rPr>
  </w:style>
  <w:style w:type="paragraph" w:styleId="IntenseQuote">
    <w:name w:val="Intense Quote"/>
    <w:basedOn w:val="Normal"/>
    <w:next w:val="Normal"/>
    <w:link w:val="IntenseQuoteChar"/>
    <w:uiPriority w:val="30"/>
    <w:qFormat/>
    <w:rsid w:val="001977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977DA"/>
    <w:rPr>
      <w:i/>
      <w:iCs/>
      <w:color w:val="2F5496" w:themeColor="accent1" w:themeShade="BF"/>
    </w:rPr>
  </w:style>
  <w:style w:type="character" w:styleId="IntenseReference">
    <w:name w:val="Intense Reference"/>
    <w:basedOn w:val="DefaultParagraphFont"/>
    <w:uiPriority w:val="32"/>
    <w:qFormat/>
    <w:rsid w:val="001977D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569</Words>
  <Characters>3248</Characters>
  <Application>Microsoft Office Word</Application>
  <DocSecurity>0</DocSecurity>
  <Lines>27</Lines>
  <Paragraphs>7</Paragraphs>
  <ScaleCrop>false</ScaleCrop>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2025-09-24T09:17:00Z</dcterms:created>
  <dcterms:modified xsi:type="dcterms:W3CDTF">2025-09-24T09:20:00Z</dcterms:modified>
</cp:coreProperties>
</file>